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59" w:rsidRDefault="00764D39">
      <w:pPr>
        <w:ind w:right="-167" w:firstLine="5700"/>
        <w:rPr>
          <w:sz w:val="28"/>
          <w:lang w:val="uk-UA"/>
        </w:rPr>
      </w:pPr>
      <w:r>
        <w:rPr>
          <w:sz w:val="28"/>
          <w:lang w:val="uk-UA"/>
        </w:rPr>
        <w:t xml:space="preserve">Додаток  </w:t>
      </w:r>
    </w:p>
    <w:p w:rsidR="00343859" w:rsidRDefault="00764D39">
      <w:pPr>
        <w:ind w:right="-167" w:firstLine="5700"/>
        <w:rPr>
          <w:sz w:val="28"/>
          <w:lang w:val="uk-UA"/>
        </w:rPr>
      </w:pPr>
      <w:r>
        <w:rPr>
          <w:sz w:val="28"/>
          <w:lang w:val="uk-UA"/>
        </w:rPr>
        <w:t xml:space="preserve">до наказу </w:t>
      </w:r>
      <w:r w:rsidR="00D0130D">
        <w:rPr>
          <w:sz w:val="28"/>
          <w:lang w:val="uk-UA"/>
        </w:rPr>
        <w:t>департаменту</w:t>
      </w:r>
      <w:r w:rsidR="002A06E5" w:rsidRPr="002A06E5">
        <w:rPr>
          <w:sz w:val="28"/>
          <w:lang w:val="uk-UA"/>
        </w:rPr>
        <w:t xml:space="preserve"> </w:t>
      </w:r>
      <w:r w:rsidR="002A06E5">
        <w:rPr>
          <w:sz w:val="28"/>
          <w:lang w:val="uk-UA"/>
        </w:rPr>
        <w:t>охорони</w:t>
      </w:r>
    </w:p>
    <w:p w:rsidR="00343859" w:rsidRDefault="00764D39" w:rsidP="002A06E5">
      <w:pPr>
        <w:ind w:right="-167" w:firstLine="5700"/>
        <w:rPr>
          <w:sz w:val="28"/>
          <w:lang w:val="uk-UA"/>
        </w:rPr>
      </w:pPr>
      <w:r>
        <w:rPr>
          <w:sz w:val="28"/>
          <w:lang w:val="uk-UA"/>
        </w:rPr>
        <w:t xml:space="preserve">здоров’я     </w:t>
      </w:r>
      <w:r w:rsidR="002A06E5">
        <w:rPr>
          <w:sz w:val="28"/>
          <w:lang w:val="uk-UA"/>
        </w:rPr>
        <w:t>облдержадміністрації</w:t>
      </w:r>
    </w:p>
    <w:p w:rsidR="00343859" w:rsidRDefault="00764D39">
      <w:pPr>
        <w:tabs>
          <w:tab w:val="right" w:pos="9697"/>
        </w:tabs>
        <w:ind w:right="-167" w:firstLine="5700"/>
        <w:rPr>
          <w:sz w:val="28"/>
          <w:lang w:val="uk-UA"/>
        </w:rPr>
      </w:pPr>
      <w:r>
        <w:rPr>
          <w:sz w:val="28"/>
          <w:lang w:val="uk-UA"/>
        </w:rPr>
        <w:t xml:space="preserve">від </w:t>
      </w:r>
      <w:r w:rsidR="002A06E5">
        <w:rPr>
          <w:sz w:val="28"/>
          <w:lang w:val="uk-UA"/>
        </w:rPr>
        <w:t>____________</w:t>
      </w:r>
      <w:r>
        <w:rPr>
          <w:sz w:val="28"/>
          <w:lang w:val="uk-UA"/>
        </w:rPr>
        <w:t xml:space="preserve"> № _____</w:t>
      </w:r>
      <w:r w:rsidR="002A06E5">
        <w:rPr>
          <w:sz w:val="28"/>
          <w:lang w:val="uk-UA"/>
        </w:rPr>
        <w:t>______</w:t>
      </w:r>
      <w:bookmarkStart w:id="0" w:name="_GoBack"/>
      <w:bookmarkEnd w:id="0"/>
      <w:r>
        <w:rPr>
          <w:sz w:val="28"/>
          <w:lang w:val="uk-UA"/>
        </w:rPr>
        <w:tab/>
      </w:r>
    </w:p>
    <w:p w:rsidR="00343859" w:rsidRDefault="00343859">
      <w:pPr>
        <w:pStyle w:val="11"/>
        <w:ind w:right="-167"/>
        <w:rPr>
          <w:lang w:val="uk-UA"/>
        </w:rPr>
      </w:pPr>
    </w:p>
    <w:p w:rsidR="00343859" w:rsidRPr="006B048D" w:rsidRDefault="00764D39">
      <w:pPr>
        <w:ind w:right="-167"/>
        <w:jc w:val="center"/>
        <w:rPr>
          <w:sz w:val="28"/>
          <w:lang w:val="uk-UA"/>
        </w:rPr>
      </w:pPr>
      <w:r w:rsidRPr="006B048D">
        <w:rPr>
          <w:sz w:val="28"/>
          <w:lang w:val="uk-UA"/>
        </w:rPr>
        <w:t xml:space="preserve">П Л А Н  </w:t>
      </w:r>
    </w:p>
    <w:p w:rsidR="00343859" w:rsidRPr="006B048D" w:rsidRDefault="00BF314E">
      <w:pPr>
        <w:ind w:right="-167"/>
        <w:jc w:val="center"/>
        <w:rPr>
          <w:sz w:val="28"/>
          <w:lang w:val="uk-UA"/>
        </w:rPr>
      </w:pPr>
      <w:r w:rsidRPr="006B048D">
        <w:rPr>
          <w:sz w:val="28"/>
          <w:lang w:val="uk-UA"/>
        </w:rPr>
        <w:t xml:space="preserve">заходів щодо проведення </w:t>
      </w:r>
      <w:r w:rsidR="00D04A1C" w:rsidRPr="006B048D">
        <w:rPr>
          <w:sz w:val="28"/>
          <w:lang w:val="uk-UA"/>
        </w:rPr>
        <w:t>тижня</w:t>
      </w:r>
      <w:r w:rsidR="00764D39" w:rsidRPr="006B048D">
        <w:rPr>
          <w:sz w:val="28"/>
          <w:lang w:val="uk-UA"/>
        </w:rPr>
        <w:t xml:space="preserve"> планування сім’ї та </w:t>
      </w:r>
    </w:p>
    <w:p w:rsidR="00343859" w:rsidRPr="006B048D" w:rsidRDefault="00764D39">
      <w:pPr>
        <w:ind w:right="-167"/>
        <w:jc w:val="center"/>
        <w:rPr>
          <w:sz w:val="28"/>
          <w:lang w:val="uk-UA"/>
        </w:rPr>
      </w:pPr>
      <w:r w:rsidRPr="006B048D">
        <w:rPr>
          <w:sz w:val="28"/>
          <w:lang w:val="uk-UA"/>
        </w:rPr>
        <w:t>збереження репродуктивного здоров’я</w:t>
      </w:r>
      <w:r w:rsidR="004E6D7B" w:rsidRPr="006B048D">
        <w:rPr>
          <w:sz w:val="28"/>
          <w:lang w:val="uk-UA"/>
        </w:rPr>
        <w:t xml:space="preserve"> у 2017 році</w:t>
      </w:r>
    </w:p>
    <w:p w:rsidR="00343859" w:rsidRDefault="004E6D7B">
      <w:pPr>
        <w:pStyle w:val="31"/>
        <w:rPr>
          <w:lang w:val="ru-RU"/>
        </w:rPr>
      </w:pPr>
      <w:r w:rsidRPr="006B048D">
        <w:rPr>
          <w:b w:val="0"/>
          <w:lang w:val="ru-RU"/>
        </w:rPr>
        <w:t xml:space="preserve">в </w:t>
      </w:r>
      <w:proofErr w:type="spellStart"/>
      <w:r w:rsidRPr="006B048D">
        <w:rPr>
          <w:b w:val="0"/>
          <w:lang w:val="ru-RU"/>
        </w:rPr>
        <w:t>Дніпропетровськ</w:t>
      </w:r>
      <w:r w:rsidR="00764D39" w:rsidRPr="006B048D">
        <w:rPr>
          <w:b w:val="0"/>
          <w:lang w:val="ru-RU"/>
        </w:rPr>
        <w:t>ій</w:t>
      </w:r>
      <w:proofErr w:type="spellEnd"/>
      <w:r w:rsidR="00764D39" w:rsidRPr="006B048D">
        <w:rPr>
          <w:b w:val="0"/>
          <w:lang w:val="ru-RU"/>
        </w:rPr>
        <w:t xml:space="preserve"> </w:t>
      </w:r>
      <w:proofErr w:type="spellStart"/>
      <w:r w:rsidR="00764D39" w:rsidRPr="006B048D">
        <w:rPr>
          <w:b w:val="0"/>
          <w:lang w:val="ru-RU"/>
        </w:rPr>
        <w:t>області</w:t>
      </w:r>
      <w:proofErr w:type="spellEnd"/>
    </w:p>
    <w:p w:rsidR="00343859" w:rsidRDefault="00343859">
      <w:pPr>
        <w:ind w:right="-167"/>
        <w:rPr>
          <w:sz w:val="28"/>
          <w:lang w:val="uk-UA"/>
        </w:rPr>
      </w:pPr>
    </w:p>
    <w:tbl>
      <w:tblPr>
        <w:tblW w:w="996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1534"/>
        <w:gridCol w:w="4781"/>
        <w:gridCol w:w="3040"/>
      </w:tblGrid>
      <w:tr w:rsidR="00343859">
        <w:trPr>
          <w:trHeight w:val="563"/>
        </w:trPr>
        <w:tc>
          <w:tcPr>
            <w:tcW w:w="614" w:type="dxa"/>
            <w:vAlign w:val="center"/>
          </w:tcPr>
          <w:p w:rsidR="00343859" w:rsidRDefault="00764D39">
            <w:pPr>
              <w:ind w:right="-16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№</w:t>
            </w:r>
          </w:p>
        </w:tc>
        <w:tc>
          <w:tcPr>
            <w:tcW w:w="1534" w:type="dxa"/>
            <w:vAlign w:val="center"/>
          </w:tcPr>
          <w:p w:rsidR="00343859" w:rsidRDefault="00764D39">
            <w:pPr>
              <w:ind w:right="-16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Дата</w:t>
            </w:r>
          </w:p>
        </w:tc>
        <w:tc>
          <w:tcPr>
            <w:tcW w:w="4781" w:type="dxa"/>
            <w:vAlign w:val="center"/>
          </w:tcPr>
          <w:p w:rsidR="00343859" w:rsidRDefault="00764D39">
            <w:pPr>
              <w:ind w:right="-16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Підготовчі заходи</w:t>
            </w:r>
          </w:p>
        </w:tc>
        <w:tc>
          <w:tcPr>
            <w:tcW w:w="3040" w:type="dxa"/>
            <w:vAlign w:val="center"/>
          </w:tcPr>
          <w:p w:rsidR="00343859" w:rsidRDefault="00764D39">
            <w:pPr>
              <w:ind w:right="-16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Відповідальні</w:t>
            </w:r>
          </w:p>
        </w:tc>
      </w:tr>
      <w:tr w:rsidR="00343859" w:rsidRPr="002A06E5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D04A1C" w:rsidP="004E6D7B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4E6D7B">
              <w:rPr>
                <w:sz w:val="28"/>
                <w:lang w:val="uk-UA"/>
              </w:rPr>
              <w:t>7</w:t>
            </w:r>
            <w:r>
              <w:rPr>
                <w:sz w:val="28"/>
                <w:lang w:val="uk-UA"/>
              </w:rPr>
              <w:t>.05.2017</w:t>
            </w:r>
          </w:p>
        </w:tc>
        <w:tc>
          <w:tcPr>
            <w:tcW w:w="4781" w:type="dxa"/>
          </w:tcPr>
          <w:p w:rsidR="00343859" w:rsidRDefault="00764D39">
            <w:pPr>
              <w:shd w:val="clear" w:color="auto" w:fill="FFFFFF"/>
              <w:tabs>
                <w:tab w:val="num" w:pos="720"/>
                <w:tab w:val="left" w:pos="1260"/>
              </w:tabs>
              <w:spacing w:line="298" w:lineRule="exact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 xml:space="preserve">Організувати поздоровлення жінок, які </w:t>
            </w:r>
            <w:r w:rsidR="004E6D7B">
              <w:rPr>
                <w:color w:val="000000"/>
                <w:sz w:val="28"/>
                <w:lang w:val="uk-UA"/>
              </w:rPr>
              <w:t xml:space="preserve">народили дітей в акушерських стаціонарах області 14.05.2017 року </w:t>
            </w:r>
            <w:r>
              <w:rPr>
                <w:color w:val="000000"/>
                <w:sz w:val="28"/>
                <w:lang w:val="uk-UA"/>
              </w:rPr>
              <w:t xml:space="preserve"> </w:t>
            </w:r>
            <w:r w:rsidR="004E6D7B">
              <w:rPr>
                <w:color w:val="000000"/>
                <w:sz w:val="28"/>
                <w:lang w:val="uk-UA"/>
              </w:rPr>
              <w:t>у</w:t>
            </w:r>
            <w:r>
              <w:rPr>
                <w:color w:val="000000"/>
                <w:sz w:val="28"/>
                <w:lang w:val="uk-UA"/>
              </w:rPr>
              <w:t xml:space="preserve"> Міжнародни</w:t>
            </w:r>
            <w:r w:rsidR="004E6D7B">
              <w:rPr>
                <w:color w:val="000000"/>
                <w:sz w:val="28"/>
                <w:lang w:val="uk-UA"/>
              </w:rPr>
              <w:t>й</w:t>
            </w:r>
            <w:r>
              <w:rPr>
                <w:color w:val="000000"/>
                <w:sz w:val="28"/>
                <w:lang w:val="uk-UA"/>
              </w:rPr>
              <w:t xml:space="preserve"> д</w:t>
            </w:r>
            <w:r w:rsidR="004E6D7B">
              <w:rPr>
                <w:color w:val="000000"/>
                <w:sz w:val="28"/>
                <w:lang w:val="uk-UA"/>
              </w:rPr>
              <w:t>ень</w:t>
            </w:r>
            <w:r>
              <w:rPr>
                <w:color w:val="000000"/>
                <w:sz w:val="28"/>
                <w:lang w:val="uk-UA"/>
              </w:rPr>
              <w:t xml:space="preserve"> матері.</w:t>
            </w:r>
          </w:p>
          <w:p w:rsidR="00343859" w:rsidRDefault="00343859">
            <w:pPr>
              <w:jc w:val="both"/>
              <w:rPr>
                <w:sz w:val="28"/>
                <w:lang w:val="uk-UA"/>
              </w:rPr>
            </w:pPr>
          </w:p>
        </w:tc>
        <w:tc>
          <w:tcPr>
            <w:tcW w:w="3040" w:type="dxa"/>
          </w:tcPr>
          <w:p w:rsidR="00343859" w:rsidRDefault="002A06E5" w:rsidP="002A06E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 w:rsidR="00D0130D">
              <w:rPr>
                <w:sz w:val="28"/>
                <w:lang w:val="uk-UA"/>
              </w:rPr>
              <w:t>упра-вління</w:t>
            </w:r>
            <w:proofErr w:type="spellEnd"/>
            <w:r w:rsidR="00D0130D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та відділи охорони здо</w:t>
            </w:r>
            <w:r w:rsidR="00D0130D">
              <w:rPr>
                <w:sz w:val="28"/>
                <w:lang w:val="uk-UA"/>
              </w:rPr>
              <w:t xml:space="preserve">ров’я міських рад, </w:t>
            </w:r>
            <w:r w:rsidR="00764D39">
              <w:rPr>
                <w:sz w:val="28"/>
                <w:lang w:val="uk-UA"/>
              </w:rPr>
              <w:t>головні лікарі ЦПМСД, ЦРЛ, ЦМЛ, обласний та міські центри здоров’я</w:t>
            </w:r>
          </w:p>
        </w:tc>
      </w:tr>
      <w:tr w:rsidR="00343859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D04A1C" w:rsidP="004E6D7B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4E6D7B">
              <w:rPr>
                <w:sz w:val="28"/>
                <w:lang w:val="uk-UA"/>
              </w:rPr>
              <w:t>7</w:t>
            </w:r>
            <w:r>
              <w:rPr>
                <w:sz w:val="28"/>
                <w:lang w:val="uk-UA"/>
              </w:rPr>
              <w:t>.05.2017</w:t>
            </w:r>
          </w:p>
        </w:tc>
        <w:tc>
          <w:tcPr>
            <w:tcW w:w="4781" w:type="dxa"/>
          </w:tcPr>
          <w:p w:rsidR="00343859" w:rsidRDefault="00764D39">
            <w:pPr>
              <w:ind w:right="44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Проведення дня «відкритих дверей» та прес-турів в міських центрах Планування сім’ї для представників ЗМІ та відвідувачів.</w:t>
            </w:r>
          </w:p>
        </w:tc>
        <w:tc>
          <w:tcPr>
            <w:tcW w:w="3040" w:type="dxa"/>
          </w:tcPr>
          <w:p w:rsidR="00343859" w:rsidRDefault="00764D39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Каїра К.В.</w:t>
            </w:r>
          </w:p>
          <w:p w:rsidR="00343859" w:rsidRDefault="00764D39">
            <w:pPr>
              <w:ind w:right="-167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Корягін</w:t>
            </w:r>
            <w:proofErr w:type="spellEnd"/>
            <w:r>
              <w:rPr>
                <w:sz w:val="28"/>
                <w:lang w:val="uk-UA"/>
              </w:rPr>
              <w:t xml:space="preserve"> Ю.А.</w:t>
            </w:r>
          </w:p>
          <w:p w:rsidR="00343859" w:rsidRDefault="00764D39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Мальцева О.І.</w:t>
            </w:r>
          </w:p>
          <w:p w:rsidR="00343859" w:rsidRDefault="00764D39">
            <w:pPr>
              <w:ind w:right="-167"/>
              <w:jc w:val="both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Півньова</w:t>
            </w:r>
            <w:proofErr w:type="spellEnd"/>
            <w:r>
              <w:rPr>
                <w:sz w:val="28"/>
                <w:lang w:val="uk-UA"/>
              </w:rPr>
              <w:t xml:space="preserve"> Н.В.</w:t>
            </w:r>
          </w:p>
          <w:p w:rsidR="00343859" w:rsidRDefault="00764D39">
            <w:pPr>
              <w:ind w:right="-167"/>
              <w:jc w:val="both"/>
              <w:rPr>
                <w:sz w:val="28"/>
                <w:highlight w:val="yellow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Аношкін</w:t>
            </w:r>
            <w:proofErr w:type="spellEnd"/>
            <w:r>
              <w:rPr>
                <w:sz w:val="28"/>
                <w:lang w:val="uk-UA"/>
              </w:rPr>
              <w:t xml:space="preserve"> Д.Б.</w:t>
            </w:r>
          </w:p>
        </w:tc>
      </w:tr>
      <w:tr w:rsidR="00343859" w:rsidRPr="002A06E5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A20435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4E6D7B">
              <w:rPr>
                <w:sz w:val="28"/>
                <w:lang w:val="uk-UA"/>
              </w:rPr>
              <w:t>8</w:t>
            </w:r>
            <w:r w:rsidR="00D04A1C">
              <w:rPr>
                <w:sz w:val="28"/>
                <w:lang w:val="uk-UA"/>
              </w:rPr>
              <w:t>.05.2017</w:t>
            </w:r>
          </w:p>
          <w:p w:rsidR="00343859" w:rsidRDefault="00343859">
            <w:pPr>
              <w:ind w:right="-167"/>
              <w:rPr>
                <w:sz w:val="28"/>
                <w:lang w:val="uk-UA"/>
              </w:rPr>
            </w:pPr>
          </w:p>
        </w:tc>
        <w:tc>
          <w:tcPr>
            <w:tcW w:w="4781" w:type="dxa"/>
          </w:tcPr>
          <w:p w:rsidR="00343859" w:rsidRDefault="00764D39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Провести круглі столи на теми:</w:t>
            </w:r>
          </w:p>
          <w:p w:rsidR="00343859" w:rsidRDefault="00764D39">
            <w:pPr>
              <w:ind w:left="-1" w:right="44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«Добробут  сім'ї  - міцна держава», «Репродуктивне здоров'я», «Планування  родини», «Безпечне материнство», «Відповідальне батьківство» тощо </w:t>
            </w:r>
          </w:p>
        </w:tc>
        <w:tc>
          <w:tcPr>
            <w:tcW w:w="3040" w:type="dxa"/>
          </w:tcPr>
          <w:p w:rsidR="00343859" w:rsidRDefault="002A06E5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>
              <w:rPr>
                <w:sz w:val="28"/>
                <w:lang w:val="uk-UA"/>
              </w:rPr>
              <w:t>упра-вління</w:t>
            </w:r>
            <w:proofErr w:type="spellEnd"/>
            <w:r>
              <w:rPr>
                <w:sz w:val="28"/>
                <w:lang w:val="uk-UA"/>
              </w:rPr>
              <w:t xml:space="preserve"> та відділи охорони здоров’я міських рад, головні лікарі ЦПМСД, ЦРЛ, ЦМЛ, обласний та міські центри здоров’я</w:t>
            </w:r>
          </w:p>
        </w:tc>
      </w:tr>
      <w:tr w:rsidR="00343859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764D39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D04A1C">
              <w:rPr>
                <w:sz w:val="28"/>
              </w:rPr>
              <w:t>8</w:t>
            </w:r>
            <w:r w:rsidR="00D04A1C">
              <w:rPr>
                <w:sz w:val="28"/>
                <w:lang w:val="uk-UA"/>
              </w:rPr>
              <w:t>.05.2017</w:t>
            </w:r>
          </w:p>
        </w:tc>
        <w:tc>
          <w:tcPr>
            <w:tcW w:w="4781" w:type="dxa"/>
          </w:tcPr>
          <w:p w:rsidR="00343859" w:rsidRDefault="00764D39" w:rsidP="004E6D7B">
            <w:pPr>
              <w:spacing w:line="216" w:lineRule="auto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Провести обласні переривчасті курси з питань планування сім’ї для лікарів загальної практики  сімейної медицини, акушерів-гінекологів, акушерів-гінекологів дитячого та підліткового віку міст та районів області.</w:t>
            </w:r>
          </w:p>
          <w:p w:rsidR="00343859" w:rsidRDefault="00764D39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3040" w:type="dxa"/>
          </w:tcPr>
          <w:p w:rsidR="00343859" w:rsidRDefault="00764D39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Дуб Ю.М.</w:t>
            </w:r>
          </w:p>
          <w:p w:rsidR="00343859" w:rsidRDefault="00764D39">
            <w:pPr>
              <w:ind w:right="-167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Турович</w:t>
            </w:r>
            <w:proofErr w:type="spellEnd"/>
            <w:r>
              <w:rPr>
                <w:sz w:val="28"/>
                <w:lang w:val="uk-UA"/>
              </w:rPr>
              <w:t xml:space="preserve"> Т.Я.</w:t>
            </w:r>
          </w:p>
        </w:tc>
      </w:tr>
      <w:tr w:rsidR="004E6D7B">
        <w:tc>
          <w:tcPr>
            <w:tcW w:w="614" w:type="dxa"/>
          </w:tcPr>
          <w:p w:rsidR="004E6D7B" w:rsidRDefault="004E6D7B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19.05.2017</w:t>
            </w:r>
          </w:p>
          <w:p w:rsidR="004E6D7B" w:rsidRDefault="004E6D7B" w:rsidP="00B17A4C">
            <w:p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4781" w:type="dxa"/>
          </w:tcPr>
          <w:p w:rsidR="004E6D7B" w:rsidRDefault="004E6D7B" w:rsidP="004E6D7B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Провести прес-конференцію для журналістів з проблем з питань відповідального батьківства та підтримки сім'ї, профілактики захворювань репродуктивної системи, здорового способу життя, планування сім'ї, безпечного материнства на базі Центру здоров'я.</w:t>
            </w:r>
          </w:p>
        </w:tc>
        <w:tc>
          <w:tcPr>
            <w:tcW w:w="3040" w:type="dxa"/>
          </w:tcPr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Корягін</w:t>
            </w:r>
            <w:proofErr w:type="spellEnd"/>
            <w:r>
              <w:rPr>
                <w:sz w:val="28"/>
                <w:lang w:val="uk-UA"/>
              </w:rPr>
              <w:t xml:space="preserve"> Ю.А. </w:t>
            </w:r>
          </w:p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Каїра К.В.</w:t>
            </w:r>
          </w:p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Дуб Ю.М.</w:t>
            </w:r>
          </w:p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Турович</w:t>
            </w:r>
            <w:proofErr w:type="spellEnd"/>
            <w:r>
              <w:rPr>
                <w:sz w:val="28"/>
                <w:lang w:val="uk-UA"/>
              </w:rPr>
              <w:t xml:space="preserve"> Т.Я.</w:t>
            </w:r>
          </w:p>
        </w:tc>
      </w:tr>
      <w:tr w:rsidR="004E6D7B" w:rsidRPr="002A06E5">
        <w:tc>
          <w:tcPr>
            <w:tcW w:w="614" w:type="dxa"/>
          </w:tcPr>
          <w:p w:rsidR="004E6D7B" w:rsidRDefault="004E6D7B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4E6D7B" w:rsidRDefault="004E6D7B" w:rsidP="00B17A4C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20.05.2017</w:t>
            </w:r>
          </w:p>
        </w:tc>
        <w:tc>
          <w:tcPr>
            <w:tcW w:w="4781" w:type="dxa"/>
          </w:tcPr>
          <w:p w:rsidR="004E6D7B" w:rsidRDefault="004E6D7B" w:rsidP="00D0130D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Провести у містах та районах виїзні акції </w:t>
            </w:r>
            <w:r w:rsidR="00D0130D">
              <w:rPr>
                <w:sz w:val="28"/>
                <w:lang w:val="uk-UA"/>
              </w:rPr>
              <w:t>з підтримки репродуктивного здоров’я шляхом пропагування здорового способу життя, безпечних статевих стосунків тощо.</w:t>
            </w:r>
          </w:p>
        </w:tc>
        <w:tc>
          <w:tcPr>
            <w:tcW w:w="3040" w:type="dxa"/>
          </w:tcPr>
          <w:p w:rsidR="004E6D7B" w:rsidRDefault="002A06E5" w:rsidP="00B17A4C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>
              <w:rPr>
                <w:sz w:val="28"/>
                <w:lang w:val="uk-UA"/>
              </w:rPr>
              <w:t>упра-вління</w:t>
            </w:r>
            <w:proofErr w:type="spellEnd"/>
            <w:r>
              <w:rPr>
                <w:sz w:val="28"/>
                <w:lang w:val="uk-UA"/>
              </w:rPr>
              <w:t xml:space="preserve"> та відділи охорони здоров’я міських рад, головні лікарі ЦПМСД, ЦРЛ, ЦМЛ, обласний та міські центри здоров’я</w:t>
            </w:r>
          </w:p>
        </w:tc>
      </w:tr>
      <w:tr w:rsidR="00343859" w:rsidRPr="002A06E5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764D39" w:rsidP="004E6D7B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Протягом </w:t>
            </w:r>
            <w:r w:rsidR="004E6D7B">
              <w:rPr>
                <w:sz w:val="28"/>
                <w:lang w:val="uk-UA"/>
              </w:rPr>
              <w:t>тижня</w:t>
            </w:r>
          </w:p>
        </w:tc>
        <w:tc>
          <w:tcPr>
            <w:tcW w:w="4781" w:type="dxa"/>
          </w:tcPr>
          <w:p w:rsidR="00343859" w:rsidRDefault="00764D39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Інтерактивні заняття у школах та вузах області з питань РЗ та ПС</w:t>
            </w:r>
          </w:p>
        </w:tc>
        <w:tc>
          <w:tcPr>
            <w:tcW w:w="3040" w:type="dxa"/>
          </w:tcPr>
          <w:p w:rsidR="00343859" w:rsidRDefault="002A06E5" w:rsidP="002A06E5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>
              <w:rPr>
                <w:sz w:val="28"/>
                <w:lang w:val="uk-UA"/>
              </w:rPr>
              <w:t>упра-вління</w:t>
            </w:r>
            <w:proofErr w:type="spellEnd"/>
            <w:r>
              <w:rPr>
                <w:sz w:val="28"/>
                <w:lang w:val="uk-UA"/>
              </w:rPr>
              <w:t xml:space="preserve"> та відділи охорони здоров’я міських рад, головні лікарі ЦПМСД, ЦРЛ, ЦМЛ</w:t>
            </w:r>
          </w:p>
        </w:tc>
      </w:tr>
      <w:tr w:rsidR="00343859" w:rsidRPr="002A06E5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764D39" w:rsidP="004E6D7B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Протягом </w:t>
            </w:r>
            <w:r w:rsidR="004E6D7B">
              <w:rPr>
                <w:sz w:val="28"/>
                <w:lang w:val="uk-UA"/>
              </w:rPr>
              <w:t>тижня</w:t>
            </w:r>
          </w:p>
        </w:tc>
        <w:tc>
          <w:tcPr>
            <w:tcW w:w="4781" w:type="dxa"/>
          </w:tcPr>
          <w:p w:rsidR="00343859" w:rsidRDefault="00764D39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Проведення занять у школах та вузах області щодо пропагування національної культури та духовної спадщини.</w:t>
            </w:r>
          </w:p>
        </w:tc>
        <w:tc>
          <w:tcPr>
            <w:tcW w:w="3040" w:type="dxa"/>
          </w:tcPr>
          <w:p w:rsidR="00343859" w:rsidRDefault="002A06E5" w:rsidP="002A06E5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>
              <w:rPr>
                <w:sz w:val="28"/>
                <w:lang w:val="uk-UA"/>
              </w:rPr>
              <w:t>упра-вління</w:t>
            </w:r>
            <w:proofErr w:type="spellEnd"/>
            <w:r>
              <w:rPr>
                <w:sz w:val="28"/>
                <w:lang w:val="uk-UA"/>
              </w:rPr>
              <w:t xml:space="preserve"> та відділи охорони здоров’я міських рад, головні лікарі ЦПМСД, ЦРЛ, ЦМЛ</w:t>
            </w:r>
          </w:p>
        </w:tc>
      </w:tr>
      <w:tr w:rsidR="00343859" w:rsidRPr="002A06E5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764D39" w:rsidP="004E6D7B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Протягом </w:t>
            </w:r>
            <w:r w:rsidR="004E6D7B">
              <w:rPr>
                <w:sz w:val="28"/>
                <w:lang w:val="uk-UA"/>
              </w:rPr>
              <w:t>тижня</w:t>
            </w:r>
          </w:p>
        </w:tc>
        <w:tc>
          <w:tcPr>
            <w:tcW w:w="4781" w:type="dxa"/>
          </w:tcPr>
          <w:p w:rsidR="00343859" w:rsidRDefault="00764D39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Друк інформаційних матеріалів з питань планування сім’ї та збереження репродуктивного здоров’я у місцевих ЗМІ.</w:t>
            </w:r>
          </w:p>
        </w:tc>
        <w:tc>
          <w:tcPr>
            <w:tcW w:w="3040" w:type="dxa"/>
          </w:tcPr>
          <w:p w:rsidR="00343859" w:rsidRDefault="002A06E5">
            <w:pPr>
              <w:ind w:right="-16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Департаменти, </w:t>
            </w:r>
            <w:proofErr w:type="spellStart"/>
            <w:r>
              <w:rPr>
                <w:sz w:val="28"/>
                <w:lang w:val="uk-UA"/>
              </w:rPr>
              <w:t>упра-вління</w:t>
            </w:r>
            <w:proofErr w:type="spellEnd"/>
            <w:r>
              <w:rPr>
                <w:sz w:val="28"/>
                <w:lang w:val="uk-UA"/>
              </w:rPr>
              <w:t xml:space="preserve"> та відділи охорони здоров’я міських рад, головні лікарі ЦПМСД, ЦРЛ, ЦМЛ, обласний та міські центри здоров’я</w:t>
            </w:r>
          </w:p>
        </w:tc>
      </w:tr>
      <w:tr w:rsidR="00343859">
        <w:tc>
          <w:tcPr>
            <w:tcW w:w="614" w:type="dxa"/>
          </w:tcPr>
          <w:p w:rsidR="00343859" w:rsidRDefault="00343859">
            <w:pPr>
              <w:numPr>
                <w:ilvl w:val="0"/>
                <w:numId w:val="2"/>
              </w:numPr>
              <w:ind w:right="-167"/>
              <w:jc w:val="both"/>
              <w:rPr>
                <w:sz w:val="28"/>
                <w:lang w:val="uk-UA"/>
              </w:rPr>
            </w:pPr>
          </w:p>
        </w:tc>
        <w:tc>
          <w:tcPr>
            <w:tcW w:w="1534" w:type="dxa"/>
          </w:tcPr>
          <w:p w:rsidR="00343859" w:rsidRDefault="00764D39" w:rsidP="004E6D7B">
            <w:pPr>
              <w:ind w:right="-167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Протягом </w:t>
            </w:r>
            <w:r w:rsidR="004E6D7B">
              <w:rPr>
                <w:sz w:val="28"/>
                <w:lang w:val="uk-UA"/>
              </w:rPr>
              <w:t>тижня</w:t>
            </w:r>
          </w:p>
        </w:tc>
        <w:tc>
          <w:tcPr>
            <w:tcW w:w="4781" w:type="dxa"/>
          </w:tcPr>
          <w:p w:rsidR="00343859" w:rsidRDefault="00764D39" w:rsidP="002A06E5">
            <w:pPr>
              <w:ind w:right="-13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На сайті </w:t>
            </w:r>
            <w:r w:rsidR="002A06E5">
              <w:rPr>
                <w:sz w:val="28"/>
                <w:lang w:val="uk-UA"/>
              </w:rPr>
              <w:t>Д</w:t>
            </w:r>
            <w:r>
              <w:rPr>
                <w:sz w:val="28"/>
                <w:lang w:val="uk-UA"/>
              </w:rPr>
              <w:t xml:space="preserve">ОЗ ОДА розміщати інформацію щодо проведення </w:t>
            </w:r>
            <w:r w:rsidR="004E6D7B">
              <w:rPr>
                <w:sz w:val="28"/>
                <w:lang w:val="uk-UA"/>
              </w:rPr>
              <w:t>тижневика</w:t>
            </w:r>
            <w:r>
              <w:rPr>
                <w:sz w:val="28"/>
                <w:lang w:val="uk-UA"/>
              </w:rPr>
              <w:t xml:space="preserve"> планування сім’ї та збереження репродуктивного здоров’я</w:t>
            </w:r>
          </w:p>
        </w:tc>
        <w:tc>
          <w:tcPr>
            <w:tcW w:w="3040" w:type="dxa"/>
          </w:tcPr>
          <w:p w:rsidR="00343859" w:rsidRDefault="00764D39">
            <w:pPr>
              <w:ind w:right="-167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Корягін</w:t>
            </w:r>
            <w:proofErr w:type="spellEnd"/>
            <w:r>
              <w:rPr>
                <w:sz w:val="28"/>
                <w:lang w:val="uk-UA"/>
              </w:rPr>
              <w:t xml:space="preserve"> Ю.А.</w:t>
            </w:r>
          </w:p>
        </w:tc>
      </w:tr>
    </w:tbl>
    <w:p w:rsidR="00343859" w:rsidRDefault="00764D39">
      <w:pPr>
        <w:ind w:right="-167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343859" w:rsidRDefault="00D0130D">
      <w:pPr>
        <w:ind w:right="-167"/>
        <w:rPr>
          <w:sz w:val="28"/>
          <w:lang w:val="uk-UA"/>
        </w:rPr>
      </w:pPr>
      <w:r>
        <w:rPr>
          <w:sz w:val="28"/>
          <w:lang w:val="uk-UA"/>
        </w:rPr>
        <w:t>Заступник д</w:t>
      </w:r>
      <w:r w:rsidR="00764D39">
        <w:rPr>
          <w:sz w:val="28"/>
          <w:lang w:val="uk-UA"/>
        </w:rPr>
        <w:t>иректор</w:t>
      </w:r>
      <w:r>
        <w:rPr>
          <w:sz w:val="28"/>
          <w:lang w:val="uk-UA"/>
        </w:rPr>
        <w:t>а</w:t>
      </w:r>
      <w:r w:rsidR="00764D39">
        <w:rPr>
          <w:sz w:val="28"/>
          <w:lang w:val="uk-UA"/>
        </w:rPr>
        <w:t xml:space="preserve"> департаменту                         </w:t>
      </w:r>
      <w:r>
        <w:rPr>
          <w:sz w:val="28"/>
          <w:lang w:val="uk-UA"/>
        </w:rPr>
        <w:t xml:space="preserve">                   О.П. </w:t>
      </w:r>
      <w:proofErr w:type="spellStart"/>
      <w:r>
        <w:rPr>
          <w:sz w:val="28"/>
          <w:lang w:val="uk-UA"/>
        </w:rPr>
        <w:t>Григорук</w:t>
      </w:r>
      <w:proofErr w:type="spellEnd"/>
    </w:p>
    <w:p w:rsidR="00343859" w:rsidRDefault="00343859">
      <w:pPr>
        <w:rPr>
          <w:lang w:val="uk-UA"/>
        </w:rPr>
      </w:pPr>
    </w:p>
    <w:p w:rsidR="00343859" w:rsidRDefault="00343859">
      <w:pPr>
        <w:rPr>
          <w:lang w:val="uk-UA"/>
        </w:rPr>
      </w:pPr>
    </w:p>
    <w:sectPr w:rsidR="00343859" w:rsidSect="002A06E5">
      <w:headerReference w:type="default" r:id="rId9"/>
      <w:headerReference w:type="first" r:id="rId10"/>
      <w:pgSz w:w="11906" w:h="16838"/>
      <w:pgMar w:top="426" w:right="424" w:bottom="568" w:left="1701" w:header="708" w:footer="708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373" w:rsidRDefault="006D1373" w:rsidP="00D0130D">
      <w:r>
        <w:separator/>
      </w:r>
    </w:p>
  </w:endnote>
  <w:endnote w:type="continuationSeparator" w:id="0">
    <w:p w:rsidR="006D1373" w:rsidRDefault="006D1373" w:rsidP="00D0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horndale AMT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lbany A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373" w:rsidRDefault="006D1373" w:rsidP="00D0130D">
      <w:r>
        <w:separator/>
      </w:r>
    </w:p>
  </w:footnote>
  <w:footnote w:type="continuationSeparator" w:id="0">
    <w:p w:rsidR="006D1373" w:rsidRDefault="006D1373" w:rsidP="00D0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2D" w:rsidRPr="00486F2D" w:rsidRDefault="00486F2D">
    <w:pPr>
      <w:pStyle w:val="a3"/>
      <w:rPr>
        <w:rFonts w:asciiTheme="minorHAnsi" w:hAnsiTheme="minorHAnsi"/>
      </w:rPr>
    </w:pPr>
    <w:r>
      <w:rPr>
        <w:rFonts w:asciiTheme="minorHAnsi" w:hAnsiTheme="minorHAnsi"/>
      </w:rPr>
      <w:t xml:space="preserve"> </w:t>
    </w:r>
  </w:p>
  <w:p w:rsidR="00D0130D" w:rsidRPr="00D0130D" w:rsidRDefault="00486F2D" w:rsidP="00486F2D">
    <w:pPr>
      <w:pStyle w:val="a3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                                                      2                                    Продовження додатку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2D" w:rsidRDefault="00486F2D">
    <w:pPr>
      <w:pStyle w:val="a3"/>
      <w:jc w:val="center"/>
    </w:pPr>
  </w:p>
  <w:p w:rsidR="00486F2D" w:rsidRDefault="00486F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1124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448319C"/>
    <w:multiLevelType w:val="multilevel"/>
    <w:tmpl w:val="FFFFFFFF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A4A4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1635"/>
      </w:pPr>
    </w:lvl>
    <w:lvl w:ilvl="1">
      <w:start w:val="1"/>
      <w:numFmt w:val="decimal"/>
      <w:lvlText w:val="%1.%2."/>
      <w:lvlJc w:val="left"/>
      <w:pPr>
        <w:tabs>
          <w:tab w:val="num" w:pos="1635"/>
        </w:tabs>
        <w:ind w:left="1635" w:hanging="1635"/>
      </w:pPr>
    </w:lvl>
    <w:lvl w:ilvl="2">
      <w:start w:val="1"/>
      <w:numFmt w:val="decimal"/>
      <w:lvlText w:val="%1.%2.%3."/>
      <w:lvlJc w:val="left"/>
      <w:pPr>
        <w:tabs>
          <w:tab w:val="num" w:pos="3355"/>
        </w:tabs>
        <w:ind w:left="3355" w:hanging="1635"/>
      </w:pPr>
    </w:lvl>
    <w:lvl w:ilvl="3">
      <w:start w:val="1"/>
      <w:numFmt w:val="decimal"/>
      <w:lvlText w:val="%1.%2.%3.%4."/>
      <w:lvlJc w:val="left"/>
      <w:pPr>
        <w:tabs>
          <w:tab w:val="num" w:pos="4215"/>
        </w:tabs>
        <w:ind w:left="4215" w:hanging="1635"/>
      </w:pPr>
    </w:lvl>
    <w:lvl w:ilvl="4">
      <w:start w:val="1"/>
      <w:numFmt w:val="decimal"/>
      <w:lvlText w:val="%1.%2.%3.%4.%5."/>
      <w:lvlJc w:val="left"/>
      <w:pPr>
        <w:tabs>
          <w:tab w:val="num" w:pos="5075"/>
        </w:tabs>
        <w:ind w:left="5075" w:hanging="1635"/>
      </w:pPr>
    </w:lvl>
    <w:lvl w:ilvl="5">
      <w:start w:val="1"/>
      <w:numFmt w:val="decimal"/>
      <w:lvlText w:val="%1.%2.%3.%4.%5.%6."/>
      <w:lvlJc w:val="left"/>
      <w:pPr>
        <w:tabs>
          <w:tab w:val="num" w:pos="5935"/>
        </w:tabs>
        <w:ind w:left="5935" w:hanging="1635"/>
      </w:p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820"/>
        </w:tabs>
        <w:ind w:left="78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59"/>
    <w:rsid w:val="00232D94"/>
    <w:rsid w:val="002A06E5"/>
    <w:rsid w:val="00343859"/>
    <w:rsid w:val="00486F2D"/>
    <w:rsid w:val="004E6D7B"/>
    <w:rsid w:val="005F03F1"/>
    <w:rsid w:val="006B048D"/>
    <w:rsid w:val="006D1373"/>
    <w:rsid w:val="00764D39"/>
    <w:rsid w:val="00832B8B"/>
    <w:rsid w:val="00A20435"/>
    <w:rsid w:val="00BF314E"/>
    <w:rsid w:val="00C629DD"/>
    <w:rsid w:val="00D0130D"/>
    <w:rsid w:val="00D04A1C"/>
    <w:rsid w:val="00F074BB"/>
    <w:rsid w:val="00F3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rFonts w:ascii="CG Times (W1)" w:hAnsi="CG Times (W1)"/>
      <w:lang w:val="uk-UA"/>
    </w:rPr>
  </w:style>
  <w:style w:type="paragraph" w:styleId="31">
    <w:name w:val="Body Text 3"/>
    <w:basedOn w:val="a"/>
    <w:pPr>
      <w:jc w:val="center"/>
    </w:pPr>
    <w:rPr>
      <w:b/>
      <w:sz w:val="28"/>
      <w:lang w:val="uk-UA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Pr>
      <w:rFonts w:ascii="Verdana" w:hAnsi="Verdana" w:cs="Verdana"/>
      <w:lang w:val="en-US" w:eastAsia="en-US"/>
    </w:rPr>
  </w:style>
  <w:style w:type="paragraph" w:customStyle="1" w:styleId="a6">
    <w:name w:val="Базовый"/>
    <w:pPr>
      <w:tabs>
        <w:tab w:val="left" w:pos="709"/>
      </w:tabs>
      <w:spacing w:line="200" w:lineRule="atLeast"/>
    </w:pPr>
    <w:rPr>
      <w:rFonts w:ascii="Thorndale AMT" w:eastAsia="Thorndale AMT" w:cs="Albany AMT"/>
      <w:color w:val="00000A"/>
      <w:sz w:val="24"/>
    </w:rPr>
  </w:style>
  <w:style w:type="paragraph" w:customStyle="1" w:styleId="11">
    <w:name w:val="Без интервала1"/>
    <w:qFormat/>
  </w:style>
  <w:style w:type="paragraph" w:customStyle="1" w:styleId="a7">
    <w:name w:val="Знак"/>
    <w:basedOn w:val="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customStyle="1" w:styleId="ac">
    <w:name w:val="Текст концевой сноски Знак"/>
    <w:basedOn w:val="a0"/>
    <w:link w:val="ad"/>
    <w:uiPriority w:val="99"/>
    <w:semiHidden/>
    <w:rPr>
      <w:sz w:val="20"/>
    </w:rPr>
  </w:style>
  <w:style w:type="character" w:customStyle="1" w:styleId="ab">
    <w:name w:val="Подзаголовок Знак"/>
    <w:basedOn w:val="a0"/>
    <w:link w:val="aa"/>
    <w:uiPriority w:val="11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paragraph" w:styleId="ad">
    <w:name w:val="endnote text"/>
    <w:basedOn w:val="a"/>
    <w:link w:val="ac"/>
    <w:uiPriority w:val="99"/>
    <w:semiHidden/>
    <w:unhideWhenUsed/>
  </w:style>
  <w:style w:type="character" w:styleId="ae">
    <w:name w:val="Subtle Reference"/>
    <w:basedOn w:val="a0"/>
    <w:uiPriority w:val="31"/>
    <w:qFormat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af">
    <w:name w:val="Текст сноски Знак"/>
    <w:basedOn w:val="a0"/>
    <w:link w:val="af0"/>
    <w:uiPriority w:val="99"/>
    <w:semiHidden/>
    <w:rPr>
      <w:sz w:val="20"/>
    </w:rPr>
  </w:style>
  <w:style w:type="character" w:customStyle="1" w:styleId="af1">
    <w:name w:val="Выделенная цитата Знак"/>
    <w:basedOn w:val="a0"/>
    <w:link w:val="af2"/>
    <w:uiPriority w:val="30"/>
    <w:rPr>
      <w:b/>
      <w:i/>
      <w:color w:val="4F81BD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styleId="af4">
    <w:name w:val="Intense Reference"/>
    <w:basedOn w:val="a0"/>
    <w:uiPriority w:val="32"/>
    <w:qFormat/>
    <w:rPr>
      <w:b/>
      <w:smallCaps/>
      <w:color w:val="C0504D"/>
      <w:spacing w:val="5"/>
      <w:u w:val="single"/>
    </w:rPr>
  </w:style>
  <w:style w:type="paragraph" w:styleId="af5">
    <w:name w:val="No Spacing"/>
    <w:uiPriority w:val="1"/>
    <w:qFormat/>
  </w:style>
  <w:style w:type="character" w:styleId="af6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af7">
    <w:name w:val="Текст Знак"/>
    <w:basedOn w:val="a0"/>
    <w:link w:val="af8"/>
    <w:uiPriority w:val="99"/>
    <w:rPr>
      <w:rFonts w:ascii="Courier New" w:hAnsi="Courier New" w:cs="Courier New"/>
      <w:sz w:val="21"/>
    </w:rPr>
  </w:style>
  <w:style w:type="character" w:styleId="af9">
    <w:name w:val="Subtle Emphasis"/>
    <w:basedOn w:val="a0"/>
    <w:uiPriority w:val="19"/>
    <w:qFormat/>
    <w:rPr>
      <w:i/>
      <w:color w:val="808080"/>
    </w:rPr>
  </w:style>
  <w:style w:type="character" w:customStyle="1" w:styleId="22">
    <w:name w:val="Цитата 2 Знак"/>
    <w:basedOn w:val="a0"/>
    <w:link w:val="21"/>
    <w:uiPriority w:val="29"/>
    <w:rPr>
      <w:i/>
      <w:color w:val="000000"/>
    </w:rPr>
  </w:style>
  <w:style w:type="paragraph" w:styleId="af8">
    <w:name w:val="Plain Text"/>
    <w:basedOn w:val="a"/>
    <w:link w:val="af7"/>
    <w:uiPriority w:val="99"/>
    <w:semiHidden/>
    <w:unhideWhenUsed/>
    <w:rPr>
      <w:rFonts w:ascii="Courier New" w:hAnsi="Courier New" w:cs="Courier New"/>
      <w:sz w:val="21"/>
    </w:rPr>
  </w:style>
  <w:style w:type="paragraph" w:styleId="af0">
    <w:name w:val="footnote text"/>
    <w:basedOn w:val="a"/>
    <w:link w:val="af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/>
      <w:sz w:val="28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/>
    </w:rPr>
  </w:style>
  <w:style w:type="character" w:customStyle="1" w:styleId="afa">
    <w:name w:val="Название Знак"/>
    <w:basedOn w:val="a0"/>
    <w:link w:val="afb"/>
    <w:uiPriority w:val="10"/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c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  <w:sz w:val="24"/>
    </w:r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envelope return"/>
    <w:basedOn w:val="a"/>
    <w:uiPriority w:val="99"/>
    <w:unhideWhenUsed/>
    <w:rPr>
      <w:rFonts w:asciiTheme="majorHAnsi" w:eastAsiaTheme="majorEastAsia" w:hAnsiTheme="majorHAnsi" w:cstheme="majorBidi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/>
      <w:sz w:val="20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/>
      <w:sz w:val="20"/>
    </w:rPr>
  </w:style>
  <w:style w:type="character" w:styleId="aff0">
    <w:name w:val="Intense Emphasis"/>
    <w:basedOn w:val="a0"/>
    <w:uiPriority w:val="21"/>
    <w:qFormat/>
    <w:rPr>
      <w:b/>
      <w:i/>
      <w:color w:val="4F81BD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/>
    </w:rPr>
  </w:style>
  <w:style w:type="character" w:styleId="aff1">
    <w:name w:val="Book Title"/>
    <w:basedOn w:val="a0"/>
    <w:uiPriority w:val="33"/>
    <w:qFormat/>
    <w:rPr>
      <w:b/>
      <w:smallCaps/>
      <w:spacing w:val="5"/>
    </w:rPr>
  </w:style>
  <w:style w:type="paragraph" w:styleId="afb">
    <w:name w:val="Title"/>
    <w:basedOn w:val="a"/>
    <w:next w:val="a"/>
    <w:link w:val="afa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ff2">
    <w:name w:val="footer"/>
    <w:basedOn w:val="a"/>
    <w:link w:val="aff3"/>
    <w:uiPriority w:val="99"/>
    <w:unhideWhenUsed/>
    <w:rsid w:val="00D0130D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D0130D"/>
  </w:style>
  <w:style w:type="character" w:customStyle="1" w:styleId="a4">
    <w:name w:val="Верхний колонтитул Знак"/>
    <w:basedOn w:val="a0"/>
    <w:link w:val="a3"/>
    <w:uiPriority w:val="99"/>
    <w:rsid w:val="006B048D"/>
    <w:rPr>
      <w:rFonts w:ascii="CG Times (W1)" w:hAnsi="CG Times (W1)"/>
      <w:lang w:val="uk-UA"/>
    </w:rPr>
  </w:style>
  <w:style w:type="paragraph" w:styleId="aff4">
    <w:name w:val="Balloon Text"/>
    <w:basedOn w:val="a"/>
    <w:link w:val="aff5"/>
    <w:uiPriority w:val="99"/>
    <w:semiHidden/>
    <w:unhideWhenUsed/>
    <w:rsid w:val="00486F2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486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rFonts w:ascii="CG Times (W1)" w:hAnsi="CG Times (W1)"/>
      <w:lang w:val="uk-UA"/>
    </w:rPr>
  </w:style>
  <w:style w:type="paragraph" w:styleId="31">
    <w:name w:val="Body Text 3"/>
    <w:basedOn w:val="a"/>
    <w:pPr>
      <w:jc w:val="center"/>
    </w:pPr>
    <w:rPr>
      <w:b/>
      <w:sz w:val="28"/>
      <w:lang w:val="uk-UA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Pr>
      <w:rFonts w:ascii="Verdana" w:hAnsi="Verdana" w:cs="Verdana"/>
      <w:lang w:val="en-US" w:eastAsia="en-US"/>
    </w:rPr>
  </w:style>
  <w:style w:type="paragraph" w:customStyle="1" w:styleId="a6">
    <w:name w:val="Базовый"/>
    <w:pPr>
      <w:tabs>
        <w:tab w:val="left" w:pos="709"/>
      </w:tabs>
      <w:spacing w:line="200" w:lineRule="atLeast"/>
    </w:pPr>
    <w:rPr>
      <w:rFonts w:ascii="Thorndale AMT" w:eastAsia="Thorndale AMT" w:cs="Albany AMT"/>
      <w:color w:val="00000A"/>
      <w:sz w:val="24"/>
    </w:rPr>
  </w:style>
  <w:style w:type="paragraph" w:customStyle="1" w:styleId="11">
    <w:name w:val="Без интервала1"/>
    <w:qFormat/>
  </w:style>
  <w:style w:type="paragraph" w:customStyle="1" w:styleId="a7">
    <w:name w:val="Знак"/>
    <w:basedOn w:val="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customStyle="1" w:styleId="ac">
    <w:name w:val="Текст концевой сноски Знак"/>
    <w:basedOn w:val="a0"/>
    <w:link w:val="ad"/>
    <w:uiPriority w:val="99"/>
    <w:semiHidden/>
    <w:rPr>
      <w:sz w:val="20"/>
    </w:rPr>
  </w:style>
  <w:style w:type="character" w:customStyle="1" w:styleId="ab">
    <w:name w:val="Подзаголовок Знак"/>
    <w:basedOn w:val="a0"/>
    <w:link w:val="aa"/>
    <w:uiPriority w:val="11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paragraph" w:styleId="ad">
    <w:name w:val="endnote text"/>
    <w:basedOn w:val="a"/>
    <w:link w:val="ac"/>
    <w:uiPriority w:val="99"/>
    <w:semiHidden/>
    <w:unhideWhenUsed/>
  </w:style>
  <w:style w:type="character" w:styleId="ae">
    <w:name w:val="Subtle Reference"/>
    <w:basedOn w:val="a0"/>
    <w:uiPriority w:val="31"/>
    <w:qFormat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af">
    <w:name w:val="Текст сноски Знак"/>
    <w:basedOn w:val="a0"/>
    <w:link w:val="af0"/>
    <w:uiPriority w:val="99"/>
    <w:semiHidden/>
    <w:rPr>
      <w:sz w:val="20"/>
    </w:rPr>
  </w:style>
  <w:style w:type="character" w:customStyle="1" w:styleId="af1">
    <w:name w:val="Выделенная цитата Знак"/>
    <w:basedOn w:val="a0"/>
    <w:link w:val="af2"/>
    <w:uiPriority w:val="30"/>
    <w:rPr>
      <w:b/>
      <w:i/>
      <w:color w:val="4F81BD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styleId="af4">
    <w:name w:val="Intense Reference"/>
    <w:basedOn w:val="a0"/>
    <w:uiPriority w:val="32"/>
    <w:qFormat/>
    <w:rPr>
      <w:b/>
      <w:smallCaps/>
      <w:color w:val="C0504D"/>
      <w:spacing w:val="5"/>
      <w:u w:val="single"/>
    </w:rPr>
  </w:style>
  <w:style w:type="paragraph" w:styleId="af5">
    <w:name w:val="No Spacing"/>
    <w:uiPriority w:val="1"/>
    <w:qFormat/>
  </w:style>
  <w:style w:type="character" w:styleId="af6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af7">
    <w:name w:val="Текст Знак"/>
    <w:basedOn w:val="a0"/>
    <w:link w:val="af8"/>
    <w:uiPriority w:val="99"/>
    <w:rPr>
      <w:rFonts w:ascii="Courier New" w:hAnsi="Courier New" w:cs="Courier New"/>
      <w:sz w:val="21"/>
    </w:rPr>
  </w:style>
  <w:style w:type="character" w:styleId="af9">
    <w:name w:val="Subtle Emphasis"/>
    <w:basedOn w:val="a0"/>
    <w:uiPriority w:val="19"/>
    <w:qFormat/>
    <w:rPr>
      <w:i/>
      <w:color w:val="808080"/>
    </w:rPr>
  </w:style>
  <w:style w:type="character" w:customStyle="1" w:styleId="22">
    <w:name w:val="Цитата 2 Знак"/>
    <w:basedOn w:val="a0"/>
    <w:link w:val="21"/>
    <w:uiPriority w:val="29"/>
    <w:rPr>
      <w:i/>
      <w:color w:val="000000"/>
    </w:rPr>
  </w:style>
  <w:style w:type="paragraph" w:styleId="af8">
    <w:name w:val="Plain Text"/>
    <w:basedOn w:val="a"/>
    <w:link w:val="af7"/>
    <w:uiPriority w:val="99"/>
    <w:semiHidden/>
    <w:unhideWhenUsed/>
    <w:rPr>
      <w:rFonts w:ascii="Courier New" w:hAnsi="Courier New" w:cs="Courier New"/>
      <w:sz w:val="21"/>
    </w:rPr>
  </w:style>
  <w:style w:type="paragraph" w:styleId="af0">
    <w:name w:val="footnote text"/>
    <w:basedOn w:val="a"/>
    <w:link w:val="af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/>
      <w:sz w:val="28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/>
    </w:rPr>
  </w:style>
  <w:style w:type="character" w:customStyle="1" w:styleId="afa">
    <w:name w:val="Название Знак"/>
    <w:basedOn w:val="a0"/>
    <w:link w:val="afb"/>
    <w:uiPriority w:val="10"/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c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  <w:sz w:val="24"/>
    </w:r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envelope return"/>
    <w:basedOn w:val="a"/>
    <w:uiPriority w:val="99"/>
    <w:unhideWhenUsed/>
    <w:rPr>
      <w:rFonts w:asciiTheme="majorHAnsi" w:eastAsiaTheme="majorEastAsia" w:hAnsiTheme="majorHAnsi" w:cstheme="majorBidi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/>
      <w:sz w:val="20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/>
      <w:sz w:val="20"/>
    </w:rPr>
  </w:style>
  <w:style w:type="character" w:styleId="aff0">
    <w:name w:val="Intense Emphasis"/>
    <w:basedOn w:val="a0"/>
    <w:uiPriority w:val="21"/>
    <w:qFormat/>
    <w:rPr>
      <w:b/>
      <w:i/>
      <w:color w:val="4F81BD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/>
    </w:rPr>
  </w:style>
  <w:style w:type="character" w:styleId="aff1">
    <w:name w:val="Book Title"/>
    <w:basedOn w:val="a0"/>
    <w:uiPriority w:val="33"/>
    <w:qFormat/>
    <w:rPr>
      <w:b/>
      <w:smallCaps/>
      <w:spacing w:val="5"/>
    </w:rPr>
  </w:style>
  <w:style w:type="paragraph" w:styleId="afb">
    <w:name w:val="Title"/>
    <w:basedOn w:val="a"/>
    <w:next w:val="a"/>
    <w:link w:val="afa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ff2">
    <w:name w:val="footer"/>
    <w:basedOn w:val="a"/>
    <w:link w:val="aff3"/>
    <w:uiPriority w:val="99"/>
    <w:unhideWhenUsed/>
    <w:rsid w:val="00D0130D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D0130D"/>
  </w:style>
  <w:style w:type="character" w:customStyle="1" w:styleId="a4">
    <w:name w:val="Верхний колонтитул Знак"/>
    <w:basedOn w:val="a0"/>
    <w:link w:val="a3"/>
    <w:uiPriority w:val="99"/>
    <w:rsid w:val="006B048D"/>
    <w:rPr>
      <w:rFonts w:ascii="CG Times (W1)" w:hAnsi="CG Times (W1)"/>
      <w:lang w:val="uk-UA"/>
    </w:rPr>
  </w:style>
  <w:style w:type="paragraph" w:styleId="aff4">
    <w:name w:val="Balloon Text"/>
    <w:basedOn w:val="a"/>
    <w:link w:val="aff5"/>
    <w:uiPriority w:val="99"/>
    <w:semiHidden/>
    <w:unhideWhenUsed/>
    <w:rsid w:val="00486F2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486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7679-4061-43E7-8E63-1DFC5D57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pc</dc:creator>
  <cp:lastModifiedBy>User</cp:lastModifiedBy>
  <cp:revision>5</cp:revision>
  <cp:lastPrinted>2017-05-11T12:58:00Z</cp:lastPrinted>
  <dcterms:created xsi:type="dcterms:W3CDTF">2017-05-11T05:08:00Z</dcterms:created>
  <dcterms:modified xsi:type="dcterms:W3CDTF">2017-05-11T12:59:00Z</dcterms:modified>
</cp:coreProperties>
</file>